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7B" w:rsidRPr="008C1446" w:rsidRDefault="003F107B" w:rsidP="008C1446">
      <w:pPr>
        <w:pStyle w:val="a3"/>
        <w:rPr>
          <w:rFonts w:ascii="GHEA Grapalat" w:hAnsi="GHEA Grapalat" w:cs="Sylfaen"/>
          <w:i/>
          <w:sz w:val="18"/>
          <w:lang w:val="ru-RU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3F107B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3F107B" w:rsidRDefault="00BF3D99" w:rsidP="003F107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94DC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94DCE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E94DCE">
        <w:rPr>
          <w:rFonts w:ascii="GHEA Grapalat" w:hAnsi="GHEA Grapalat"/>
          <w:sz w:val="20"/>
          <w:szCs w:val="20"/>
          <w:lang w:val="hy-AM"/>
        </w:rPr>
        <w:t>ն</w:t>
      </w:r>
      <w:r w:rsidR="003F107B" w:rsidRPr="003F10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szCs w:val="20"/>
          <w:lang w:val="hy-AM"/>
        </w:rPr>
        <w:t>ծաղկեպսակի</w:t>
      </w:r>
      <w:r w:rsidR="003F107B" w:rsidRPr="003F107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ձեռքբերման </w:t>
      </w:r>
      <w:r w:rsidR="004819C5">
        <w:rPr>
          <w:rFonts w:ascii="GHEA Grapalat" w:hAnsi="GHEA Grapalat" w:cs="Sylfaen"/>
          <w:sz w:val="20"/>
          <w:lang w:val="ru-RU"/>
        </w:rPr>
        <w:t>համար</w:t>
      </w:r>
      <w:r w:rsidRPr="00E94DCE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Pr="00015ADE">
        <w:rPr>
          <w:rFonts w:ascii="GHEA Grapalat" w:hAnsi="GHEA Grapalat" w:cs="Sylfaen"/>
          <w:b/>
          <w:sz w:val="20"/>
          <w:lang w:val="hy-AM"/>
        </w:rPr>
        <w:t>ՀՔԾ-</w:t>
      </w:r>
      <w:r w:rsidR="00886AD8" w:rsidRPr="00015ADE">
        <w:rPr>
          <w:rFonts w:ascii="GHEA Grapalat" w:hAnsi="GHEA Grapalat" w:cs="Sylfaen"/>
          <w:b/>
          <w:sz w:val="20"/>
          <w:lang w:val="hy-AM"/>
        </w:rPr>
        <w:t>ՄԱԱՊ</w:t>
      </w:r>
      <w:r w:rsidR="00422C33">
        <w:rPr>
          <w:rFonts w:ascii="GHEA Grapalat" w:hAnsi="GHEA Grapalat" w:cs="Sylfaen"/>
          <w:b/>
          <w:sz w:val="20"/>
          <w:lang w:val="ru-RU"/>
        </w:rPr>
        <w:t>ՁԲ</w:t>
      </w:r>
      <w:r w:rsidRPr="00015ADE">
        <w:rPr>
          <w:rFonts w:ascii="GHEA Grapalat" w:hAnsi="GHEA Grapalat" w:cs="Sylfaen"/>
          <w:b/>
          <w:sz w:val="20"/>
          <w:lang w:val="hy-AM"/>
        </w:rPr>
        <w:t>-4237-</w:t>
      </w:r>
      <w:r w:rsidR="00422C33" w:rsidRPr="00422C33">
        <w:rPr>
          <w:rFonts w:ascii="GHEA Grapalat" w:hAnsi="GHEA Grapalat" w:cs="Sylfaen"/>
          <w:b/>
          <w:sz w:val="20"/>
        </w:rPr>
        <w:t>02</w:t>
      </w:r>
      <w:r w:rsidRPr="00E94DCE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</w:t>
      </w:r>
      <w:r w:rsidR="00422C33" w:rsidRPr="00422C33">
        <w:rPr>
          <w:rFonts w:ascii="GHEA Grapalat" w:hAnsi="GHEA Grapalat" w:cs="Sylfaen"/>
          <w:sz w:val="20"/>
        </w:rPr>
        <w:t>8</w:t>
      </w:r>
      <w:r w:rsidRPr="00E94DCE">
        <w:rPr>
          <w:rFonts w:ascii="GHEA Grapalat" w:hAnsi="GHEA Grapalat" w:cs="Sylfaen"/>
          <w:sz w:val="20"/>
          <w:lang w:val="hy-AM"/>
        </w:rPr>
        <w:t xml:space="preserve"> թվականի </w:t>
      </w:r>
      <w:r w:rsidR="00422C33">
        <w:rPr>
          <w:rFonts w:ascii="GHEA Grapalat" w:hAnsi="GHEA Grapalat" w:cs="Sylfaen"/>
          <w:sz w:val="20"/>
          <w:lang w:val="ru-RU"/>
        </w:rPr>
        <w:t>մայիս</w:t>
      </w:r>
      <w:r w:rsidR="00A55B51">
        <w:rPr>
          <w:rFonts w:ascii="GHEA Grapalat" w:hAnsi="GHEA Grapalat" w:cs="Sylfaen"/>
          <w:sz w:val="20"/>
          <w:lang w:val="hy-AM"/>
        </w:rPr>
        <w:t>ի</w:t>
      </w:r>
      <w:r w:rsidR="003F107B" w:rsidRPr="003F107B">
        <w:rPr>
          <w:rFonts w:ascii="GHEA Grapalat" w:hAnsi="GHEA Grapalat" w:cs="Sylfaen"/>
          <w:sz w:val="20"/>
          <w:lang w:val="hy-AM"/>
        </w:rPr>
        <w:t xml:space="preserve"> 15</w:t>
      </w:r>
      <w:r w:rsidRPr="00E94DCE">
        <w:rPr>
          <w:rFonts w:ascii="GHEA Grapalat" w:hAnsi="GHEA Grapalat" w:cs="Sylfaen"/>
          <w:sz w:val="20"/>
          <w:lang w:val="hy-AM"/>
        </w:rPr>
        <w:t xml:space="preserve">-ին կնքված </w:t>
      </w:r>
      <w:r w:rsidR="00A55B51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պրանքագիր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24E10">
        <w:rPr>
          <w:rFonts w:ascii="GHEA Grapalat" w:eastAsia="Times New Roman" w:hAnsi="GHEA Grapalat" w:cs="Sylfaen"/>
          <w:b/>
          <w:color w:val="333333"/>
          <w:sz w:val="21"/>
          <w:szCs w:val="21"/>
          <w:lang w:val="hy-AM"/>
        </w:rPr>
        <w:t>Բ</w:t>
      </w:r>
      <w:r w:rsidR="00422C33" w:rsidRPr="00422C33">
        <w:rPr>
          <w:rFonts w:ascii="GHEA Grapalat" w:eastAsia="Times New Roman" w:hAnsi="GHEA Grapalat" w:cs="Helvetica"/>
          <w:b/>
          <w:color w:val="333333"/>
          <w:sz w:val="21"/>
          <w:szCs w:val="21"/>
        </w:rPr>
        <w:t>0977749470</w:t>
      </w:r>
      <w:r w:rsidR="003F107B" w:rsidRPr="003F107B">
        <w:rPr>
          <w:rFonts w:ascii="GHEA Grapalat" w:eastAsia="Times New Roman" w:hAnsi="GHEA Grapalat" w:cs="Helvetica"/>
          <w:b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1"/>
        <w:gridCol w:w="273"/>
        <w:gridCol w:w="40"/>
        <w:gridCol w:w="1080"/>
        <w:gridCol w:w="27"/>
        <w:gridCol w:w="113"/>
        <w:gridCol w:w="31"/>
        <w:gridCol w:w="329"/>
        <w:gridCol w:w="223"/>
        <w:gridCol w:w="191"/>
        <w:gridCol w:w="216"/>
        <w:gridCol w:w="176"/>
        <w:gridCol w:w="242"/>
        <w:gridCol w:w="628"/>
        <w:gridCol w:w="34"/>
        <w:gridCol w:w="90"/>
        <w:gridCol w:w="58"/>
        <w:gridCol w:w="179"/>
        <w:gridCol w:w="753"/>
        <w:gridCol w:w="90"/>
        <w:gridCol w:w="90"/>
        <w:gridCol w:w="156"/>
        <w:gridCol w:w="16"/>
        <w:gridCol w:w="188"/>
        <w:gridCol w:w="154"/>
        <w:gridCol w:w="176"/>
        <w:gridCol w:w="204"/>
        <w:gridCol w:w="96"/>
        <w:gridCol w:w="243"/>
        <w:gridCol w:w="27"/>
        <w:gridCol w:w="237"/>
        <w:gridCol w:w="123"/>
        <w:gridCol w:w="148"/>
        <w:gridCol w:w="302"/>
        <w:gridCol w:w="90"/>
        <w:gridCol w:w="156"/>
        <w:gridCol w:w="384"/>
        <w:gridCol w:w="143"/>
        <w:gridCol w:w="30"/>
        <w:gridCol w:w="7"/>
        <w:gridCol w:w="424"/>
        <w:gridCol w:w="26"/>
        <w:gridCol w:w="270"/>
        <w:gridCol w:w="270"/>
        <w:gridCol w:w="162"/>
        <w:gridCol w:w="142"/>
        <w:gridCol w:w="236"/>
        <w:gridCol w:w="706"/>
      </w:tblGrid>
      <w:tr w:rsidR="00BF3D99" w:rsidRPr="00E94DCE" w:rsidTr="00422C33">
        <w:trPr>
          <w:trHeight w:val="1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9" w:type="dxa"/>
            <w:gridSpan w:val="47"/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E94DCE" w:rsidTr="00422C33">
        <w:trPr>
          <w:trHeight w:val="104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E94DCE" w:rsidTr="00422C33">
        <w:trPr>
          <w:trHeight w:val="16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rPr>
          <w:trHeight w:val="259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rPr>
          <w:trHeight w:val="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BF3D99" w:rsidRPr="008C1446" w:rsidRDefault="00BF3D99" w:rsidP="00C91E37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8C1446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5F7161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75455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75455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422C33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422C33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ru-RU"/>
              </w:rPr>
              <w:t>18</w:t>
            </w:r>
            <w:r w:rsidR="00A55B51" w:rsidRPr="008C1446">
              <w:rPr>
                <w:rFonts w:ascii="Sylfaen" w:hAnsi="Sylfaen"/>
                <w:b/>
                <w:sz w:val="16"/>
                <w:szCs w:val="16"/>
              </w:rPr>
              <w:t>0000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9144CF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Ծաղկեպսակ</w:t>
            </w:r>
            <w:r w:rsidR="008C1446" w:rsidRPr="008C1446">
              <w:rPr>
                <w:rFonts w:ascii="Sylfaen" w:hAnsi="Sylfaen"/>
                <w:b/>
                <w:sz w:val="16"/>
                <w:szCs w:val="16"/>
                <w:lang w:val="ru-RU"/>
              </w:rPr>
              <w:t>, ծաղկեփունջ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C1446" w:rsidRDefault="008C1446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Ծաղկեպսակ</w:t>
            </w:r>
            <w:r w:rsidRPr="008C1446">
              <w:rPr>
                <w:rFonts w:ascii="Sylfaen" w:hAnsi="Sylfaen"/>
                <w:b/>
                <w:sz w:val="16"/>
                <w:szCs w:val="16"/>
                <w:lang w:val="ru-RU"/>
              </w:rPr>
              <w:t>, ծաղկեփունջ</w:t>
            </w:r>
          </w:p>
        </w:tc>
      </w:tr>
      <w:tr w:rsidR="00BF3D99" w:rsidRPr="00E94DCE" w:rsidTr="00A7386A">
        <w:trPr>
          <w:trHeight w:val="159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E94DCE" w:rsidRDefault="00BF3D99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422C33" w:rsidTr="00422C33">
        <w:trPr>
          <w:trHeight w:val="129"/>
        </w:trPr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ընթացակարգի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ընտրության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հիմնավորումը</w:t>
            </w:r>
          </w:p>
        </w:tc>
        <w:tc>
          <w:tcPr>
            <w:tcW w:w="72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AA1" w:rsidRPr="008B573C" w:rsidRDefault="00754558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23-րդ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հոդվածի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1-ին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մասի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կետ, 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BF3D99" w:rsidRPr="00422C33" w:rsidRDefault="00754558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կետի</w:t>
            </w:r>
            <w:r w:rsidR="00422C33"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ենթակետ</w:t>
            </w:r>
          </w:p>
        </w:tc>
      </w:tr>
      <w:tr w:rsidR="00BF3D99" w:rsidRPr="00422C33" w:rsidTr="00A7386A">
        <w:trPr>
          <w:trHeight w:val="185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F107B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8B573C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422C33" w:rsidRDefault="005F7161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22C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39246D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8B573C" w:rsidRDefault="00A7386A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A7386A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573C" w:rsidRPr="008B573C" w:rsidRDefault="008B573C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A55B51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5F7161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22C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="005F7161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422C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5F7161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1C0F66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5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8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34" w:type="dxa"/>
            <w:gridSpan w:val="8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Մասնակիցներիանվանումները</w:t>
            </w: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E94DCE" w:rsidTr="008C1446">
        <w:trPr>
          <w:trHeight w:val="201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BF3D99" w:rsidRPr="00E94DCE" w:rsidTr="008C1446">
        <w:trPr>
          <w:trHeight w:val="129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E94DCE" w:rsidTr="008C1446">
        <w:trPr>
          <w:trHeight w:val="129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E94DCE" w:rsidTr="008C1446">
        <w:trPr>
          <w:trHeight w:val="78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706" w:type="dxa"/>
            <w:gridSpan w:val="46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3D99" w:rsidRPr="00E94DCE" w:rsidTr="008C1446">
        <w:trPr>
          <w:trHeight w:val="78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F3D99" w:rsidRPr="008C1446" w:rsidRDefault="00BF3D99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34" w:type="dxa"/>
            <w:gridSpan w:val="8"/>
            <w:shd w:val="clear" w:color="auto" w:fill="auto"/>
            <w:vAlign w:val="center"/>
          </w:tcPr>
          <w:p w:rsidR="00BF3D99" w:rsidRPr="008C1446" w:rsidRDefault="008C1446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>Ֆիոնա Ֆլորա</w:t>
            </w:r>
            <w:r w:rsidRPr="008C1446">
              <w:rPr>
                <w:rFonts w:ascii="Sylfaen" w:hAnsi="Sylfaen"/>
                <w:b/>
                <w:sz w:val="18"/>
                <w:szCs w:val="18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8C1446" w:rsidRDefault="00422C33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ru-RU"/>
              </w:rPr>
              <w:t>180000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8C1446" w:rsidRDefault="00422C33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ru-RU"/>
              </w:rPr>
              <w:t>180000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BF3D99" w:rsidRPr="008C1446" w:rsidRDefault="00754558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F3D99" w:rsidRPr="008C1446" w:rsidRDefault="00754558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BF3D99" w:rsidRPr="008C1446" w:rsidRDefault="00422C33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ru-RU"/>
              </w:rPr>
              <w:t>180000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BF3D99" w:rsidRPr="008C1446" w:rsidRDefault="00422C33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ru-RU"/>
              </w:rPr>
              <w:t>18</w:t>
            </w:r>
            <w:r w:rsidR="00A55B51" w:rsidRPr="008C1446">
              <w:rPr>
                <w:rFonts w:ascii="Sylfaen" w:hAnsi="Sylfaen"/>
                <w:b/>
                <w:sz w:val="14"/>
                <w:szCs w:val="14"/>
              </w:rPr>
              <w:t>0000</w:t>
            </w:r>
          </w:p>
        </w:tc>
      </w:tr>
      <w:tr w:rsidR="00BF3D99" w:rsidRPr="00E94DCE" w:rsidTr="00422C33">
        <w:trPr>
          <w:trHeight w:val="273"/>
        </w:trPr>
        <w:tc>
          <w:tcPr>
            <w:tcW w:w="2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C91E37" w:rsidRDefault="00BF3D99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E94DCE" w:rsidTr="00A7386A">
        <w:trPr>
          <w:trHeight w:val="38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E94DCE" w:rsidTr="008C1446">
        <w:trPr>
          <w:trHeight w:val="396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BF3D99" w:rsidRPr="00E94DCE" w:rsidTr="008C1446">
        <w:trPr>
          <w:trHeight w:val="3040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BF3D99" w:rsidRPr="00E94DCE" w:rsidTr="008C1446">
        <w:trPr>
          <w:trHeight w:val="396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8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24"/>
        </w:trPr>
        <w:tc>
          <w:tcPr>
            <w:tcW w:w="2520" w:type="dxa"/>
            <w:gridSpan w:val="7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8C1446">
        <w:trPr>
          <w:trHeight w:val="324"/>
        </w:trPr>
        <w:tc>
          <w:tcPr>
            <w:tcW w:w="25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27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8B573C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8C1446">
        <w:trPr>
          <w:trHeight w:val="326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</w:t>
            </w:r>
            <w:bookmarkStart w:id="0" w:name="_GoBack"/>
            <w:bookmarkEnd w:id="0"/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3F107B" w:rsidP="00422C33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2751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="0082751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E94DCE" w:rsidTr="008C1446">
        <w:trPr>
          <w:trHeight w:val="87"/>
        </w:trPr>
        <w:tc>
          <w:tcPr>
            <w:tcW w:w="6210" w:type="dxa"/>
            <w:gridSpan w:val="25"/>
            <w:vMerge w:val="restart"/>
            <w:shd w:val="clear" w:color="auto" w:fill="auto"/>
            <w:vAlign w:val="center"/>
          </w:tcPr>
          <w:p w:rsidR="00BF3D99" w:rsidRPr="008B573C" w:rsidRDefault="00BF3D99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39246D" w:rsidRPr="00E94DCE" w:rsidTr="008C1446">
        <w:trPr>
          <w:trHeight w:val="87"/>
        </w:trPr>
        <w:tc>
          <w:tcPr>
            <w:tcW w:w="621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1C0F66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1C0F66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C1446" w:rsidRPr="00E94DCE" w:rsidTr="008C1446">
        <w:trPr>
          <w:trHeight w:val="324"/>
        </w:trPr>
        <w:tc>
          <w:tcPr>
            <w:tcW w:w="621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1446" w:rsidRPr="008B573C" w:rsidRDefault="008C1446" w:rsidP="008C1446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75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1446" w:rsidRPr="008B573C" w:rsidRDefault="008C1446" w:rsidP="00422C33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422C33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422C33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9246D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F107B" w:rsidP="00422C33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22C33" w:rsidRPr="00422C33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422C33"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9246D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F107B" w:rsidP="00A55B5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9246D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E94DCE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422C33">
        <w:trPr>
          <w:trHeight w:val="136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9246D" w:rsidRPr="00E94DCE" w:rsidTr="00422C33">
        <w:trPr>
          <w:trHeight w:val="223"/>
        </w:trPr>
        <w:tc>
          <w:tcPr>
            <w:tcW w:w="816" w:type="dxa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</w:t>
            </w:r>
            <w:r w:rsidR="00422C3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39246D" w:rsidRPr="00E94DCE" w:rsidTr="00422C33">
        <w:trPr>
          <w:trHeight w:val="224"/>
        </w:trPr>
        <w:tc>
          <w:tcPr>
            <w:tcW w:w="816" w:type="dxa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39246D" w:rsidRPr="00E94DCE" w:rsidTr="00422C33">
        <w:trPr>
          <w:trHeight w:val="248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 w:rsidR="00422C3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39246D" w:rsidRPr="00422C33" w:rsidTr="00422C33">
        <w:trPr>
          <w:trHeight w:val="138"/>
        </w:trPr>
        <w:tc>
          <w:tcPr>
            <w:tcW w:w="816" w:type="dxa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39246D" w:rsidRPr="008C1446" w:rsidRDefault="00422C33" w:rsidP="00A90E55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Ֆիոնա Ֆլորա</w:t>
            </w:r>
            <w:r w:rsidR="008C1446" w:rsidRPr="008C1446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39246D" w:rsidRPr="00422C33" w:rsidRDefault="00422C33" w:rsidP="00422C33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ru-RU"/>
              </w:rPr>
              <w:t xml:space="preserve">Հ/Ա </w:t>
            </w:r>
            <w:r w:rsidR="003F107B"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</w:rPr>
              <w:t xml:space="preserve"> </w:t>
            </w:r>
            <w:r w:rsidR="0039246D"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>Բ</w:t>
            </w:r>
            <w:r w:rsidRPr="00422C33">
              <w:rPr>
                <w:rFonts w:ascii="Sylfaen" w:eastAsia="Times New Roman" w:hAnsi="Sylfaen" w:cs="Helvetica"/>
                <w:b/>
                <w:color w:val="333333"/>
                <w:sz w:val="14"/>
                <w:szCs w:val="14"/>
                <w:lang w:val="ru-RU"/>
              </w:rPr>
              <w:t>0977749470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9246D" w:rsidRPr="00422C33" w:rsidRDefault="003F107B" w:rsidP="00A55B51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 w:rsidR="0039246D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422C33"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 w:rsidR="00422C33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422C33"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="0039246D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39246D" w:rsidRPr="00422C33" w:rsidRDefault="00422C33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="0039246D"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39246D" w:rsidRPr="00422C33" w:rsidRDefault="0039246D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39246D" w:rsidRPr="00422C33" w:rsidRDefault="00422C33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180000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39246D" w:rsidRPr="00422C33" w:rsidRDefault="00422C33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180000</w:t>
            </w:r>
          </w:p>
        </w:tc>
      </w:tr>
      <w:tr w:rsidR="0039246D" w:rsidRPr="00422C33" w:rsidTr="00422C33">
        <w:trPr>
          <w:trHeight w:val="104"/>
        </w:trPr>
        <w:tc>
          <w:tcPr>
            <w:tcW w:w="816" w:type="dxa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A7386A">
        <w:trPr>
          <w:trHeight w:val="141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39246D" w:rsidRPr="008B573C" w:rsidRDefault="0039246D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E94DCE" w:rsidTr="00422C33">
        <w:trPr>
          <w:trHeight w:val="11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39246D" w:rsidRPr="00422C33" w:rsidTr="00422C33">
        <w:trPr>
          <w:trHeight w:val="14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8C14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8C1446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144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Ֆիոնա Ֆլորա</w:t>
            </w:r>
            <w:r w:rsidRPr="008C1446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ՍՊԸ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C1446" w:rsidRDefault="0039246D" w:rsidP="008C144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</w:t>
            </w:r>
            <w:r w:rsidR="008C1446">
              <w:rPr>
                <w:rFonts w:ascii="Sylfaen" w:hAnsi="Sylfaen"/>
                <w:b/>
                <w:sz w:val="16"/>
                <w:szCs w:val="16"/>
                <w:lang w:val="ru-RU"/>
              </w:rPr>
              <w:t>Երևան, Ներսիսյան փ. 2/1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39246D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422C33" w:rsidP="008C144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2052222073541001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22C33" w:rsidRDefault="00422C33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08619935</w:t>
            </w:r>
          </w:p>
        </w:tc>
      </w:tr>
      <w:tr w:rsidR="0039246D" w:rsidRPr="00422C33" w:rsidTr="00422C33">
        <w:trPr>
          <w:trHeight w:val="3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246D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422C33" w:rsidTr="00422C33">
        <w:trPr>
          <w:trHeight w:val="448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246D" w:rsidRPr="008B573C" w:rsidRDefault="0039246D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14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E94DCE" w:rsidTr="00422C33">
        <w:trPr>
          <w:trHeight w:val="44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E94DCE" w:rsidTr="00422C33">
        <w:trPr>
          <w:trHeight w:val="44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3" w:type="dxa"/>
            <w:gridSpan w:val="19"/>
            <w:shd w:val="clear" w:color="auto" w:fill="auto"/>
            <w:vAlign w:val="center"/>
          </w:tcPr>
          <w:p w:rsidR="0039246D" w:rsidRPr="008B573C" w:rsidRDefault="00A90E55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6E6" w:rsidRDefault="004A56E6" w:rsidP="00BF3D99">
      <w:pPr>
        <w:spacing w:after="0" w:line="240" w:lineRule="auto"/>
      </w:pPr>
      <w:r>
        <w:separator/>
      </w:r>
    </w:p>
  </w:endnote>
  <w:endnote w:type="continuationSeparator" w:id="1">
    <w:p w:rsidR="004A56E6" w:rsidRDefault="004A56E6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9A7E4A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6E6" w:rsidRDefault="004A56E6" w:rsidP="00BF3D99">
      <w:pPr>
        <w:spacing w:after="0" w:line="240" w:lineRule="auto"/>
      </w:pPr>
      <w:r>
        <w:separator/>
      </w:r>
    </w:p>
  </w:footnote>
  <w:footnote w:type="continuationSeparator" w:id="1">
    <w:p w:rsidR="004A56E6" w:rsidRDefault="004A56E6" w:rsidP="00BF3D99">
      <w:pPr>
        <w:spacing w:after="0" w:line="240" w:lineRule="auto"/>
      </w:pPr>
      <w:r>
        <w:continuationSeparator/>
      </w:r>
    </w:p>
  </w:footnote>
  <w:footnote w:id="2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E94DCE" w:rsidRPr="002D0BF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E94DCE" w:rsidRPr="008713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E94DCE" w:rsidRPr="00E94DCE" w:rsidRDefault="00E94DCE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159B8"/>
    <w:rsid w:val="00015ADE"/>
    <w:rsid w:val="0002268F"/>
    <w:rsid w:val="00095422"/>
    <w:rsid w:val="000E71FE"/>
    <w:rsid w:val="001347D2"/>
    <w:rsid w:val="00134ABD"/>
    <w:rsid w:val="001C0F66"/>
    <w:rsid w:val="002912D9"/>
    <w:rsid w:val="002A51C8"/>
    <w:rsid w:val="00374A01"/>
    <w:rsid w:val="0039246D"/>
    <w:rsid w:val="003C02A8"/>
    <w:rsid w:val="003C6751"/>
    <w:rsid w:val="003E4071"/>
    <w:rsid w:val="003F107B"/>
    <w:rsid w:val="00422C33"/>
    <w:rsid w:val="004819C5"/>
    <w:rsid w:val="004A56E6"/>
    <w:rsid w:val="005F7161"/>
    <w:rsid w:val="00754558"/>
    <w:rsid w:val="00765CDD"/>
    <w:rsid w:val="007A0145"/>
    <w:rsid w:val="007A03FE"/>
    <w:rsid w:val="00827517"/>
    <w:rsid w:val="00886AD8"/>
    <w:rsid w:val="008B573C"/>
    <w:rsid w:val="008C1446"/>
    <w:rsid w:val="009144CF"/>
    <w:rsid w:val="009A7C29"/>
    <w:rsid w:val="009A7E4A"/>
    <w:rsid w:val="009C4532"/>
    <w:rsid w:val="009E5E7A"/>
    <w:rsid w:val="00A55B51"/>
    <w:rsid w:val="00A7386A"/>
    <w:rsid w:val="00A90E55"/>
    <w:rsid w:val="00AF2620"/>
    <w:rsid w:val="00AF35D1"/>
    <w:rsid w:val="00B02FE3"/>
    <w:rsid w:val="00B14A6E"/>
    <w:rsid w:val="00B8104A"/>
    <w:rsid w:val="00BA5E9D"/>
    <w:rsid w:val="00BD7285"/>
    <w:rsid w:val="00BF3D99"/>
    <w:rsid w:val="00BF6AA1"/>
    <w:rsid w:val="00C86227"/>
    <w:rsid w:val="00C91E37"/>
    <w:rsid w:val="00CD6530"/>
    <w:rsid w:val="00CE09FD"/>
    <w:rsid w:val="00D33846"/>
    <w:rsid w:val="00E06547"/>
    <w:rsid w:val="00E24E10"/>
    <w:rsid w:val="00E9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896D-48A8-4F70-8C10-C53613EE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37</cp:revision>
  <dcterms:created xsi:type="dcterms:W3CDTF">2017-06-07T12:29:00Z</dcterms:created>
  <dcterms:modified xsi:type="dcterms:W3CDTF">2018-05-15T08:28:00Z</dcterms:modified>
</cp:coreProperties>
</file>